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7" w:rsidRPr="00655C70" w:rsidRDefault="00655C70" w:rsidP="00BC1B00">
      <w:pPr>
        <w:tabs>
          <w:tab w:val="left" w:pos="3570"/>
        </w:tabs>
        <w:ind w:left="142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4280C" w:rsidRDefault="00F4280C" w:rsidP="00AC4353">
      <w:pPr>
        <w:tabs>
          <w:tab w:val="left" w:pos="6810"/>
        </w:tabs>
        <w:rPr>
          <w:b/>
        </w:rPr>
      </w:pPr>
      <w:bookmarkStart w:id="0" w:name="_GoBack"/>
      <w:bookmarkEnd w:id="0"/>
    </w:p>
    <w:p w:rsidR="00E97409" w:rsidRDefault="00B43D29" w:rsidP="00AC4353">
      <w:pPr>
        <w:tabs>
          <w:tab w:val="left" w:pos="6810"/>
        </w:tabs>
        <w:rPr>
          <w:b/>
        </w:rPr>
      </w:pPr>
      <w:r>
        <w:rPr>
          <w:b/>
        </w:rPr>
        <w:t>Broj:</w:t>
      </w:r>
      <w:r w:rsidR="00B12713">
        <w:rPr>
          <w:b/>
        </w:rPr>
        <w:t>190-10-112/18</w:t>
      </w:r>
      <w:r w:rsidR="00B12713">
        <w:rPr>
          <w:b/>
        </w:rPr>
        <w:br/>
        <w:t>Mostar; 24</w:t>
      </w:r>
      <w:r w:rsidR="00C43013">
        <w:rPr>
          <w:b/>
        </w:rPr>
        <w:t>.</w:t>
      </w:r>
      <w:r w:rsidR="00E97409">
        <w:rPr>
          <w:b/>
        </w:rPr>
        <w:t>1</w:t>
      </w:r>
      <w:r w:rsidR="00407E34">
        <w:rPr>
          <w:b/>
        </w:rPr>
        <w:t>0</w:t>
      </w:r>
      <w:r w:rsidR="00821A7B">
        <w:rPr>
          <w:b/>
        </w:rPr>
        <w:t>.</w:t>
      </w:r>
      <w:r w:rsidR="00407E34">
        <w:rPr>
          <w:b/>
        </w:rPr>
        <w:t>2018</w:t>
      </w:r>
      <w:r>
        <w:rPr>
          <w:b/>
        </w:rPr>
        <w:t>. god.</w:t>
      </w:r>
      <w:r>
        <w:rPr>
          <w:b/>
        </w:rPr>
        <w:br/>
      </w:r>
    </w:p>
    <w:p w:rsidR="00AC4353" w:rsidRPr="00D503FB" w:rsidRDefault="00B43D29" w:rsidP="00980FF1">
      <w:pPr>
        <w:tabs>
          <w:tab w:val="left" w:pos="6810"/>
        </w:tabs>
        <w:rPr>
          <w:b/>
        </w:rPr>
      </w:pPr>
      <w:r>
        <w:rPr>
          <w:b/>
        </w:rPr>
        <w:br/>
      </w:r>
      <w:r>
        <w:t>Na osnovu člana 23. Stav 10, Statuta Unije studenata, Predsjedništvo Unije studenata Univerziteta „Džemal Bijedić</w:t>
      </w:r>
      <w:r w:rsidR="00B12713">
        <w:t>“ u Mostaru na 17. vanrednoj sjednici održanoj 23.10.2018. godine donijelo je sljedeći</w:t>
      </w:r>
      <w:r>
        <w:t xml:space="preserve"> </w:t>
      </w:r>
      <w:r>
        <w:br/>
      </w:r>
    </w:p>
    <w:p w:rsidR="00AC4353" w:rsidRDefault="00AC4353" w:rsidP="00980FF1">
      <w:pPr>
        <w:tabs>
          <w:tab w:val="left" w:pos="6810"/>
        </w:tabs>
        <w:rPr>
          <w:b/>
        </w:rPr>
      </w:pPr>
    </w:p>
    <w:p w:rsidR="00B43D29" w:rsidRDefault="00B12713" w:rsidP="00980FF1">
      <w:pPr>
        <w:tabs>
          <w:tab w:val="left" w:pos="6810"/>
        </w:tabs>
        <w:jc w:val="center"/>
        <w:rPr>
          <w:b/>
        </w:rPr>
      </w:pPr>
      <w:r>
        <w:rPr>
          <w:b/>
        </w:rPr>
        <w:t>ZAKLJUČAK</w:t>
      </w:r>
    </w:p>
    <w:p w:rsidR="00B43D29" w:rsidRDefault="00B43D29" w:rsidP="00980FF1">
      <w:pPr>
        <w:tabs>
          <w:tab w:val="left" w:pos="6810"/>
        </w:tabs>
        <w:rPr>
          <w:b/>
        </w:rPr>
      </w:pPr>
    </w:p>
    <w:p w:rsidR="00B43D29" w:rsidRDefault="00B43D29" w:rsidP="00980FF1">
      <w:pPr>
        <w:tabs>
          <w:tab w:val="left" w:pos="6810"/>
        </w:tabs>
        <w:jc w:val="center"/>
        <w:rPr>
          <w:b/>
        </w:rPr>
      </w:pPr>
      <w:r>
        <w:rPr>
          <w:b/>
        </w:rPr>
        <w:t>I</w:t>
      </w:r>
    </w:p>
    <w:p w:rsidR="00D503FB" w:rsidRDefault="00D503FB" w:rsidP="00980FF1">
      <w:pPr>
        <w:tabs>
          <w:tab w:val="left" w:pos="6810"/>
        </w:tabs>
        <w:rPr>
          <w:b/>
        </w:rPr>
      </w:pPr>
    </w:p>
    <w:p w:rsidR="00AC4353" w:rsidRDefault="00B12713" w:rsidP="00980FF1">
      <w:pPr>
        <w:tabs>
          <w:tab w:val="left" w:pos="6810"/>
        </w:tabs>
        <w:jc w:val="both"/>
      </w:pPr>
      <w:r>
        <w:t xml:space="preserve">Predsjedništvo Unije studenata </w:t>
      </w:r>
      <w:r w:rsidR="00E75D8E">
        <w:t>podržava dio</w:t>
      </w:r>
      <w:r>
        <w:t xml:space="preserve"> prijedlog</w:t>
      </w:r>
      <w:r w:rsidR="00E75D8E">
        <w:t>a izmjena i dopuna</w:t>
      </w:r>
      <w:r>
        <w:t xml:space="preserve"> </w:t>
      </w:r>
      <w:r w:rsidR="00BA5549">
        <w:t>Odluke o visini</w:t>
      </w:r>
      <w:r>
        <w:t xml:space="preserve"> troškova školarine i drugih naknada za studente Univerziteta „Džemal Bijedić“ u Mostaru i to: </w:t>
      </w:r>
    </w:p>
    <w:p w:rsidR="00B12713" w:rsidRDefault="00B12713" w:rsidP="00980FF1">
      <w:pPr>
        <w:tabs>
          <w:tab w:val="left" w:pos="6810"/>
        </w:tabs>
        <w:jc w:val="both"/>
      </w:pPr>
      <w:r>
        <w:t>-</w:t>
      </w:r>
      <w:r w:rsidR="00C34C68">
        <w:t xml:space="preserve"> d</w:t>
      </w:r>
      <w:r>
        <w:t>io člana 1. pod rednim brojem 6</w:t>
      </w:r>
      <w:r w:rsidR="00BA5549">
        <w:t xml:space="preserve">: </w:t>
      </w:r>
      <w:r w:rsidR="00BA5549" w:rsidRPr="00BA5549">
        <w:t>„Konačnu visinu školarine za šifre 1601 do 1604 utvrđuje Upravni odbor fakulteta, na prijedlog Naučno-nastavnog vijeća fakulteta“ se mijenja i glasi: „Konačnu visinu školarine za šifre 1601 do 1604 utvrđuje Upravni odbor Univerziteta na prijedlog Naučno-nastavnog vijeća fakulteta/univerzitetskog studija.“</w:t>
      </w:r>
    </w:p>
    <w:p w:rsidR="00B12713" w:rsidRDefault="00B12713" w:rsidP="00980FF1">
      <w:pPr>
        <w:tabs>
          <w:tab w:val="left" w:pos="6810"/>
        </w:tabs>
        <w:jc w:val="both"/>
      </w:pPr>
      <w:r>
        <w:t>-</w:t>
      </w:r>
      <w:r w:rsidR="00C34C68">
        <w:t xml:space="preserve"> </w:t>
      </w:r>
      <w:r>
        <w:t xml:space="preserve">dio člana 1. pod </w:t>
      </w:r>
      <w:r w:rsidR="00BA5549">
        <w:t xml:space="preserve">rednim brojem 7: </w:t>
      </w:r>
      <w:r w:rsidR="00BA5549">
        <w:rPr>
          <w:lang w:val="bs-Latn-BA"/>
        </w:rPr>
        <w:t>„Konačnu visinu školarine za šifru 1701 utvrđuje Upravni odbor fakulteta na prijedlog Naučno-nastavnog vijeća fakulteta“ se mijenja i glasi: „Konačnu visinu školarine za šifru 1701 utvrđuje Upravni odbor Univerziteta na prijedlog Vijeća doktorskog studija.“</w:t>
      </w:r>
    </w:p>
    <w:p w:rsidR="00B12713" w:rsidRDefault="00B12713" w:rsidP="00980FF1">
      <w:pPr>
        <w:tabs>
          <w:tab w:val="left" w:pos="6810"/>
        </w:tabs>
        <w:jc w:val="both"/>
      </w:pPr>
    </w:p>
    <w:p w:rsidR="00B12713" w:rsidRDefault="00B12713" w:rsidP="00980FF1">
      <w:pPr>
        <w:tabs>
          <w:tab w:val="left" w:pos="6810"/>
        </w:tabs>
        <w:jc w:val="both"/>
      </w:pPr>
      <w:r>
        <w:t>Predsjedništvo Unije studenata ne podržava</w:t>
      </w:r>
      <w:r w:rsidR="00E75D8E">
        <w:t xml:space="preserve"> dio</w:t>
      </w:r>
      <w:r>
        <w:t xml:space="preserve"> prijedlog</w:t>
      </w:r>
      <w:r w:rsidR="00E75D8E">
        <w:t>a izmjena</w:t>
      </w:r>
      <w:r>
        <w:t xml:space="preserve"> </w:t>
      </w:r>
      <w:r w:rsidR="00E75D8E">
        <w:t>i dopuna</w:t>
      </w:r>
      <w:r>
        <w:t xml:space="preserve"> Odluke o visine troškova školarine i drugih naknada za studente Univerziteta „Džemal Bijedić“ u Mostaru i to: </w:t>
      </w:r>
    </w:p>
    <w:p w:rsidR="00B12713" w:rsidRDefault="00B12713" w:rsidP="00980FF1">
      <w:pPr>
        <w:tabs>
          <w:tab w:val="left" w:pos="6810"/>
        </w:tabs>
        <w:jc w:val="both"/>
      </w:pPr>
      <w:r>
        <w:t>-</w:t>
      </w:r>
      <w:r w:rsidRPr="00B12713">
        <w:t xml:space="preserve"> </w:t>
      </w:r>
      <w:r w:rsidR="00E75D8E">
        <w:t>Član 4. pod rednim brojem 1,</w:t>
      </w:r>
      <w:r>
        <w:t xml:space="preserve"> stavka</w:t>
      </w:r>
      <w:r w:rsidR="00C34C68">
        <w:t>:</w:t>
      </w:r>
      <w:r>
        <w:t xml:space="preserve"> „Polaganje ispita na I ciklusu studija u dopunskim rokovima – po ispitu 50 KM“ se mijenja i glasi: „Polaganje ispita na I ciklusu studija u dopunskim rokovima – po ispitu 80 KM“.</w:t>
      </w:r>
    </w:p>
    <w:p w:rsidR="00BA5549" w:rsidRDefault="00BA5549" w:rsidP="00980FF1">
      <w:pPr>
        <w:tabs>
          <w:tab w:val="left" w:pos="6810"/>
        </w:tabs>
        <w:jc w:val="both"/>
      </w:pPr>
      <w:r>
        <w:t>-</w:t>
      </w:r>
      <w:r w:rsidRPr="00BA5549">
        <w:t xml:space="preserve"> </w:t>
      </w:r>
      <w:r w:rsidR="00C34C68">
        <w:t>Član 4.</w:t>
      </w:r>
      <w:r w:rsidR="00E75D8E">
        <w:t xml:space="preserve"> pod rednim brojem 1,</w:t>
      </w:r>
      <w:r>
        <w:t xml:space="preserve"> stavka</w:t>
      </w:r>
      <w:r w:rsidR="00C34C68">
        <w:t>:</w:t>
      </w:r>
      <w:r>
        <w:t xml:space="preserve"> „Polaganje ispita na III ciklusu studija u dopunskim rokovima – po ispitu 120 KM“ se briše.</w:t>
      </w:r>
    </w:p>
    <w:p w:rsidR="00BA5549" w:rsidRDefault="00BA5549" w:rsidP="00980FF1">
      <w:pPr>
        <w:tabs>
          <w:tab w:val="left" w:pos="6810"/>
        </w:tabs>
      </w:pPr>
    </w:p>
    <w:p w:rsidR="00AC4353" w:rsidRDefault="00B12713" w:rsidP="00980FF1">
      <w:pPr>
        <w:tabs>
          <w:tab w:val="left" w:pos="6810"/>
        </w:tabs>
        <w:jc w:val="center"/>
        <w:rPr>
          <w:b/>
        </w:rPr>
      </w:pPr>
      <w:r>
        <w:rPr>
          <w:b/>
        </w:rPr>
        <w:t>II</w:t>
      </w:r>
    </w:p>
    <w:p w:rsidR="00AC4353" w:rsidRDefault="00AC4353" w:rsidP="00980FF1">
      <w:pPr>
        <w:tabs>
          <w:tab w:val="left" w:pos="6810"/>
        </w:tabs>
        <w:rPr>
          <w:b/>
        </w:rPr>
      </w:pPr>
    </w:p>
    <w:p w:rsidR="00980FF1" w:rsidRDefault="00BA5549" w:rsidP="00980FF1">
      <w:pPr>
        <w:tabs>
          <w:tab w:val="left" w:pos="6810"/>
        </w:tabs>
        <w:jc w:val="both"/>
      </w:pPr>
      <w:r>
        <w:rPr>
          <w:b/>
        </w:rPr>
        <w:t>Obraz</w:t>
      </w:r>
      <w:r w:rsidRPr="00BA5549">
        <w:rPr>
          <w:b/>
        </w:rPr>
        <w:t xml:space="preserve">loženje: </w:t>
      </w:r>
      <w:r>
        <w:t xml:space="preserve">Navedene izmjene i dopune Odluke o visini troškova školarine i drugih naknada za studente Univerziteta „Džemal Bijedić“ u Mostaru, odnosno povećanje cijene dodatnog ispitnog roka, ne idu u korist studenata. Eventualno donošenje predložene odluke </w:t>
      </w:r>
      <w:r w:rsidR="00E75D8E">
        <w:t>predstavljalo</w:t>
      </w:r>
      <w:r>
        <w:t xml:space="preserve"> bi dodatni udar na ionako skroman budžet studenata, koji je rezultat cjelokupne situacije u bosanskohercegovačkom društvu. </w:t>
      </w:r>
    </w:p>
    <w:p w:rsidR="00980FF1" w:rsidRDefault="00980FF1" w:rsidP="00980FF1">
      <w:pPr>
        <w:tabs>
          <w:tab w:val="left" w:pos="6810"/>
        </w:tabs>
        <w:jc w:val="both"/>
      </w:pPr>
    </w:p>
    <w:p w:rsidR="00980FF1" w:rsidRDefault="00980FF1" w:rsidP="00980FF1">
      <w:pPr>
        <w:tabs>
          <w:tab w:val="left" w:pos="6810"/>
        </w:tabs>
        <w:jc w:val="both"/>
      </w:pPr>
      <w:r>
        <w:t>Oduzimanje mogućnosti studentima III ciklusa da prijave i polažu ispite na dod</w:t>
      </w:r>
      <w:r w:rsidR="00E75D8E">
        <w:t xml:space="preserve">atnom ispitnom roku predstavlja </w:t>
      </w:r>
      <w:r>
        <w:t>vid diskriminacije studenata, jer i studenti III ciklusa, kao i studenti I i II ciklusa ispunjavaju sve zakonom predviđene obaveze prema Univerzitetu.</w:t>
      </w:r>
    </w:p>
    <w:p w:rsidR="00980FF1" w:rsidRDefault="00980FF1" w:rsidP="00980FF1">
      <w:pPr>
        <w:tabs>
          <w:tab w:val="left" w:pos="6810"/>
        </w:tabs>
        <w:jc w:val="both"/>
      </w:pPr>
      <w:r>
        <w:t xml:space="preserve">Sukladno gore navedenom, </w:t>
      </w:r>
      <w:r w:rsidR="00E75D8E">
        <w:t>Unija</w:t>
      </w:r>
      <w:r>
        <w:t xml:space="preserve"> studenata</w:t>
      </w:r>
      <w:r w:rsidR="00E75D8E">
        <w:t xml:space="preserve"> ne podržava izmjene i dopune Odluke o visini troškova školarine i drugih naknada za studente Univerziteta „Džemal Bijedić“ u Mostaru, te  </w:t>
      </w:r>
      <w:r>
        <w:t xml:space="preserve"> poziva sve članove Senata, odnosno Upravnog odbora Univerziteta da odbiju navedeni prijedlog.</w:t>
      </w:r>
    </w:p>
    <w:p w:rsidR="00980FF1" w:rsidRDefault="00980FF1" w:rsidP="00980FF1">
      <w:pPr>
        <w:tabs>
          <w:tab w:val="left" w:pos="6810"/>
        </w:tabs>
      </w:pPr>
    </w:p>
    <w:p w:rsidR="00AC4353" w:rsidRPr="00BA5549" w:rsidRDefault="00BA5549" w:rsidP="00980FF1">
      <w:pPr>
        <w:tabs>
          <w:tab w:val="left" w:pos="6810"/>
        </w:tabs>
        <w:rPr>
          <w:b/>
        </w:rPr>
      </w:pPr>
      <w:r>
        <w:t xml:space="preserve"> </w:t>
      </w:r>
    </w:p>
    <w:p w:rsidR="00AC4353" w:rsidRPr="00980FF1" w:rsidRDefault="00980FF1" w:rsidP="00980FF1">
      <w:pPr>
        <w:tabs>
          <w:tab w:val="left" w:pos="6810"/>
        </w:tabs>
        <w:jc w:val="center"/>
        <w:rPr>
          <w:b/>
        </w:rPr>
      </w:pPr>
      <w:r w:rsidRPr="00980FF1">
        <w:rPr>
          <w:b/>
        </w:rPr>
        <w:t>III</w:t>
      </w:r>
    </w:p>
    <w:p w:rsidR="00AC4353" w:rsidRDefault="00AC4353" w:rsidP="00980FF1">
      <w:pPr>
        <w:tabs>
          <w:tab w:val="left" w:pos="6810"/>
        </w:tabs>
      </w:pPr>
    </w:p>
    <w:p w:rsidR="00AC4353" w:rsidRDefault="00980FF1" w:rsidP="00980FF1">
      <w:pPr>
        <w:tabs>
          <w:tab w:val="left" w:pos="6810"/>
        </w:tabs>
        <w:jc w:val="both"/>
      </w:pPr>
      <w:r>
        <w:t>Zaključak stupa na snagu danom donošenja</w:t>
      </w:r>
    </w:p>
    <w:p w:rsidR="00407E34" w:rsidRDefault="00AC4353" w:rsidP="00AC4353">
      <w:pPr>
        <w:tabs>
          <w:tab w:val="left" w:pos="6810"/>
        </w:tabs>
        <w:rPr>
          <w:b/>
        </w:rPr>
      </w:pPr>
      <w:r>
        <w:br/>
      </w:r>
      <w:r>
        <w:br/>
      </w:r>
      <w:r>
        <w:br/>
      </w:r>
      <w:r w:rsidR="00407E34">
        <w:rPr>
          <w:b/>
        </w:rPr>
        <w:t xml:space="preserve">         </w:t>
      </w:r>
      <w:r w:rsidR="00980FF1">
        <w:rPr>
          <w:b/>
        </w:rPr>
        <w:t xml:space="preserve"> </w:t>
      </w:r>
      <w:r w:rsidR="00407E34">
        <w:rPr>
          <w:b/>
        </w:rPr>
        <w:t xml:space="preserve">  </w:t>
      </w:r>
      <w:r w:rsidR="00980FF1">
        <w:rPr>
          <w:b/>
        </w:rPr>
        <w:t xml:space="preserve">                                                          </w:t>
      </w:r>
      <w:r w:rsidR="00407E34">
        <w:rPr>
          <w:b/>
        </w:rPr>
        <w:t>PREDSJEDNIK UNIJE STUDENATA</w:t>
      </w:r>
    </w:p>
    <w:p w:rsidR="00980FF1" w:rsidRDefault="00980FF1" w:rsidP="00AC4353">
      <w:pPr>
        <w:tabs>
          <w:tab w:val="left" w:pos="6810"/>
        </w:tabs>
        <w:rPr>
          <w:b/>
        </w:rPr>
      </w:pPr>
      <w:r>
        <w:rPr>
          <w:b/>
        </w:rPr>
        <w:t xml:space="preserve">                                                         UNIVERZITETA „DŽEMAL BIJEDIĆ“ U MOSTARU</w:t>
      </w:r>
    </w:p>
    <w:p w:rsidR="00407E34" w:rsidRDefault="00407E34" w:rsidP="00AC4353">
      <w:pPr>
        <w:tabs>
          <w:tab w:val="left" w:pos="6810"/>
        </w:tabs>
        <w:rPr>
          <w:b/>
        </w:rPr>
      </w:pPr>
    </w:p>
    <w:p w:rsidR="00980FF1" w:rsidRPr="00980FF1" w:rsidRDefault="00980FF1" w:rsidP="00980FF1">
      <w:pPr>
        <w:tabs>
          <w:tab w:val="left" w:pos="6810"/>
        </w:tabs>
        <w:jc w:val="center"/>
      </w:pPr>
      <w:r>
        <w:t xml:space="preserve">                                                 Džani Pajić</w:t>
      </w:r>
    </w:p>
    <w:p w:rsidR="00F4280C" w:rsidRDefault="00407E34" w:rsidP="00AC4353">
      <w:pPr>
        <w:tabs>
          <w:tab w:val="left" w:pos="6810"/>
        </w:tabs>
        <w:rPr>
          <w:b/>
        </w:rPr>
      </w:pPr>
      <w:r>
        <w:t xml:space="preserve">                                                                     </w:t>
      </w:r>
      <w:r w:rsidR="00AC4353">
        <w:br/>
      </w:r>
      <w:r w:rsidR="00AC4353">
        <w:br/>
      </w:r>
      <w:r w:rsidR="00B43D29">
        <w:rPr>
          <w:b/>
        </w:rPr>
        <w:br/>
      </w:r>
      <w:r w:rsidR="00B43D29">
        <w:rPr>
          <w:b/>
        </w:rPr>
        <w:br/>
      </w:r>
      <w:r w:rsidR="00B43D29">
        <w:rPr>
          <w:b/>
        </w:rPr>
        <w:br/>
      </w:r>
    </w:p>
    <w:p w:rsidR="00F4280C" w:rsidRDefault="00F4280C" w:rsidP="00E427B9">
      <w:pPr>
        <w:tabs>
          <w:tab w:val="left" w:pos="6810"/>
        </w:tabs>
        <w:rPr>
          <w:b/>
        </w:rPr>
      </w:pPr>
    </w:p>
    <w:p w:rsidR="00B43D29" w:rsidRPr="00106FD2" w:rsidRDefault="00B43D29" w:rsidP="00E427B9">
      <w:pPr>
        <w:tabs>
          <w:tab w:val="left" w:pos="6810"/>
        </w:tabs>
        <w:rPr>
          <w:b/>
        </w:rPr>
      </w:pPr>
    </w:p>
    <w:sectPr w:rsidR="00B43D29" w:rsidRPr="00106FD2" w:rsidSect="00BC1B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81" w:rsidRDefault="004D3681">
      <w:r>
        <w:separator/>
      </w:r>
    </w:p>
  </w:endnote>
  <w:endnote w:type="continuationSeparator" w:id="0">
    <w:p w:rsidR="004D3681" w:rsidRDefault="004D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D3530B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D3530B" w:rsidP="000139C8">
    <w:pPr>
      <w:ind w:right="360"/>
      <w:jc w:val="center"/>
      <w:rPr>
        <w:sz w:val="20"/>
        <w:szCs w:val="20"/>
      </w:rPr>
    </w:pPr>
    <w:r w:rsidRPr="00D3530B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81" w:rsidRDefault="004D3681">
      <w:r>
        <w:separator/>
      </w:r>
    </w:p>
  </w:footnote>
  <w:footnote w:type="continuationSeparator" w:id="0">
    <w:p w:rsidR="004D3681" w:rsidRDefault="004D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00237B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D3530B" w:rsidP="00BC1B00">
    <w:pPr>
      <w:tabs>
        <w:tab w:val="left" w:pos="10632"/>
        <w:tab w:val="left" w:pos="11482"/>
      </w:tabs>
      <w:ind w:right="-1005"/>
    </w:pPr>
    <w:r w:rsidRPr="00D3530B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440431">
      <w:rPr>
        <w:lang w:val="bs-Latn-BA"/>
      </w:rPr>
      <w:t xml:space="preserve">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440431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0F2C5D">
      <w:rPr>
        <w:b/>
        <w:sz w:val="22"/>
        <w:szCs w:val="22"/>
      </w:rPr>
      <w:t xml:space="preserve">                                                   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  <w:r w:rsidRPr="002145A1">
      <w:rPr>
        <w:b/>
        <w:sz w:val="22"/>
        <w:szCs w:val="22"/>
      </w:rPr>
      <w:tab/>
    </w: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139C8"/>
    <w:rsid w:val="00031EA3"/>
    <w:rsid w:val="00037E05"/>
    <w:rsid w:val="0006623B"/>
    <w:rsid w:val="000953E7"/>
    <w:rsid w:val="000B0DDC"/>
    <w:rsid w:val="000C700E"/>
    <w:rsid w:val="000D26F2"/>
    <w:rsid w:val="000D661A"/>
    <w:rsid w:val="000E422C"/>
    <w:rsid w:val="000E7FC0"/>
    <w:rsid w:val="000F2C5D"/>
    <w:rsid w:val="000F5E83"/>
    <w:rsid w:val="0010188F"/>
    <w:rsid w:val="00106FD2"/>
    <w:rsid w:val="00111341"/>
    <w:rsid w:val="00112C60"/>
    <w:rsid w:val="0012331F"/>
    <w:rsid w:val="00130A6A"/>
    <w:rsid w:val="001343CA"/>
    <w:rsid w:val="00136225"/>
    <w:rsid w:val="001A28BA"/>
    <w:rsid w:val="001B73B5"/>
    <w:rsid w:val="001B7B81"/>
    <w:rsid w:val="001C1B0F"/>
    <w:rsid w:val="001C76FD"/>
    <w:rsid w:val="00201E41"/>
    <w:rsid w:val="002145A1"/>
    <w:rsid w:val="002153B9"/>
    <w:rsid w:val="00222A93"/>
    <w:rsid w:val="00223198"/>
    <w:rsid w:val="002258FE"/>
    <w:rsid w:val="00254DA2"/>
    <w:rsid w:val="00254E08"/>
    <w:rsid w:val="002703EB"/>
    <w:rsid w:val="002711B8"/>
    <w:rsid w:val="002765C9"/>
    <w:rsid w:val="002940DC"/>
    <w:rsid w:val="002A36AF"/>
    <w:rsid w:val="002A47B2"/>
    <w:rsid w:val="002B2EC2"/>
    <w:rsid w:val="002D6650"/>
    <w:rsid w:val="002E2106"/>
    <w:rsid w:val="002F3CB2"/>
    <w:rsid w:val="00301E99"/>
    <w:rsid w:val="003070C4"/>
    <w:rsid w:val="00312EDC"/>
    <w:rsid w:val="00315913"/>
    <w:rsid w:val="00326DE7"/>
    <w:rsid w:val="0034191D"/>
    <w:rsid w:val="0035032D"/>
    <w:rsid w:val="00360859"/>
    <w:rsid w:val="00366563"/>
    <w:rsid w:val="00373867"/>
    <w:rsid w:val="0037480B"/>
    <w:rsid w:val="00377929"/>
    <w:rsid w:val="00377EBA"/>
    <w:rsid w:val="00387BFB"/>
    <w:rsid w:val="00387FEC"/>
    <w:rsid w:val="003A0B86"/>
    <w:rsid w:val="003A5255"/>
    <w:rsid w:val="003D6561"/>
    <w:rsid w:val="003E0C00"/>
    <w:rsid w:val="003F219F"/>
    <w:rsid w:val="00407E34"/>
    <w:rsid w:val="00436FB5"/>
    <w:rsid w:val="004374D1"/>
    <w:rsid w:val="00440431"/>
    <w:rsid w:val="004533E9"/>
    <w:rsid w:val="004766A7"/>
    <w:rsid w:val="004774FE"/>
    <w:rsid w:val="00482E3E"/>
    <w:rsid w:val="0048462C"/>
    <w:rsid w:val="00485501"/>
    <w:rsid w:val="004A6F79"/>
    <w:rsid w:val="004D3681"/>
    <w:rsid w:val="004E0D8C"/>
    <w:rsid w:val="004E3BFA"/>
    <w:rsid w:val="004E5C93"/>
    <w:rsid w:val="005008A9"/>
    <w:rsid w:val="00513522"/>
    <w:rsid w:val="00521C60"/>
    <w:rsid w:val="005224E6"/>
    <w:rsid w:val="00522BC7"/>
    <w:rsid w:val="00550938"/>
    <w:rsid w:val="00557D88"/>
    <w:rsid w:val="0056354F"/>
    <w:rsid w:val="005655DB"/>
    <w:rsid w:val="00566E84"/>
    <w:rsid w:val="00597D0C"/>
    <w:rsid w:val="005B62E1"/>
    <w:rsid w:val="00612EB9"/>
    <w:rsid w:val="00616030"/>
    <w:rsid w:val="00626A15"/>
    <w:rsid w:val="00635B64"/>
    <w:rsid w:val="00640094"/>
    <w:rsid w:val="00650A20"/>
    <w:rsid w:val="00655C70"/>
    <w:rsid w:val="00676233"/>
    <w:rsid w:val="00680C06"/>
    <w:rsid w:val="00694C78"/>
    <w:rsid w:val="006A6449"/>
    <w:rsid w:val="006A74AF"/>
    <w:rsid w:val="006C4EAB"/>
    <w:rsid w:val="006C5E7B"/>
    <w:rsid w:val="006C6A82"/>
    <w:rsid w:val="006E02EE"/>
    <w:rsid w:val="006E66BF"/>
    <w:rsid w:val="006F7685"/>
    <w:rsid w:val="00704C4B"/>
    <w:rsid w:val="00707975"/>
    <w:rsid w:val="00714F27"/>
    <w:rsid w:val="00731101"/>
    <w:rsid w:val="00763F7F"/>
    <w:rsid w:val="00767128"/>
    <w:rsid w:val="00774527"/>
    <w:rsid w:val="00796A4F"/>
    <w:rsid w:val="007A02E1"/>
    <w:rsid w:val="007A3A12"/>
    <w:rsid w:val="007C14ED"/>
    <w:rsid w:val="007D56BC"/>
    <w:rsid w:val="007E1938"/>
    <w:rsid w:val="007E3D85"/>
    <w:rsid w:val="00817C43"/>
    <w:rsid w:val="00821A7B"/>
    <w:rsid w:val="00834950"/>
    <w:rsid w:val="0083672A"/>
    <w:rsid w:val="00842E09"/>
    <w:rsid w:val="00861A4D"/>
    <w:rsid w:val="008727C4"/>
    <w:rsid w:val="008733EF"/>
    <w:rsid w:val="0087798D"/>
    <w:rsid w:val="00881AC2"/>
    <w:rsid w:val="008B1FAF"/>
    <w:rsid w:val="008B5A9A"/>
    <w:rsid w:val="008C3DB2"/>
    <w:rsid w:val="008D6206"/>
    <w:rsid w:val="008E3A6D"/>
    <w:rsid w:val="008F6CFA"/>
    <w:rsid w:val="008F76D4"/>
    <w:rsid w:val="00910B17"/>
    <w:rsid w:val="00923EF1"/>
    <w:rsid w:val="009340A1"/>
    <w:rsid w:val="0093633B"/>
    <w:rsid w:val="00946E11"/>
    <w:rsid w:val="00950AA1"/>
    <w:rsid w:val="00954607"/>
    <w:rsid w:val="00956BD2"/>
    <w:rsid w:val="00961124"/>
    <w:rsid w:val="00980FF1"/>
    <w:rsid w:val="009A0198"/>
    <w:rsid w:val="009B4040"/>
    <w:rsid w:val="009C6EA1"/>
    <w:rsid w:val="009F7AB8"/>
    <w:rsid w:val="00A019A5"/>
    <w:rsid w:val="00A03C0F"/>
    <w:rsid w:val="00A451FA"/>
    <w:rsid w:val="00A57877"/>
    <w:rsid w:val="00A71385"/>
    <w:rsid w:val="00A7246C"/>
    <w:rsid w:val="00A726AF"/>
    <w:rsid w:val="00A81CA7"/>
    <w:rsid w:val="00AA21F6"/>
    <w:rsid w:val="00AB7E61"/>
    <w:rsid w:val="00AC4353"/>
    <w:rsid w:val="00AD0A40"/>
    <w:rsid w:val="00AD4C77"/>
    <w:rsid w:val="00B05A90"/>
    <w:rsid w:val="00B07EFF"/>
    <w:rsid w:val="00B12713"/>
    <w:rsid w:val="00B165E8"/>
    <w:rsid w:val="00B351B3"/>
    <w:rsid w:val="00B43D29"/>
    <w:rsid w:val="00B62840"/>
    <w:rsid w:val="00B62DFD"/>
    <w:rsid w:val="00B63DCD"/>
    <w:rsid w:val="00B6591A"/>
    <w:rsid w:val="00B9014C"/>
    <w:rsid w:val="00BA3636"/>
    <w:rsid w:val="00BA5549"/>
    <w:rsid w:val="00BA7472"/>
    <w:rsid w:val="00BB4B19"/>
    <w:rsid w:val="00BC1B00"/>
    <w:rsid w:val="00BC4E22"/>
    <w:rsid w:val="00BD3AD9"/>
    <w:rsid w:val="00BE0916"/>
    <w:rsid w:val="00BE0BFE"/>
    <w:rsid w:val="00BE1269"/>
    <w:rsid w:val="00BE3F9F"/>
    <w:rsid w:val="00BF56F2"/>
    <w:rsid w:val="00C01EED"/>
    <w:rsid w:val="00C11F82"/>
    <w:rsid w:val="00C34C68"/>
    <w:rsid w:val="00C422C4"/>
    <w:rsid w:val="00C43013"/>
    <w:rsid w:val="00C64193"/>
    <w:rsid w:val="00C647DB"/>
    <w:rsid w:val="00C6777B"/>
    <w:rsid w:val="00C956B2"/>
    <w:rsid w:val="00CA0828"/>
    <w:rsid w:val="00CA1A3E"/>
    <w:rsid w:val="00CA55C6"/>
    <w:rsid w:val="00CD4E8A"/>
    <w:rsid w:val="00CF037E"/>
    <w:rsid w:val="00D10403"/>
    <w:rsid w:val="00D33E4D"/>
    <w:rsid w:val="00D3530B"/>
    <w:rsid w:val="00D37D01"/>
    <w:rsid w:val="00D46A91"/>
    <w:rsid w:val="00D503FB"/>
    <w:rsid w:val="00D56E5E"/>
    <w:rsid w:val="00D60F41"/>
    <w:rsid w:val="00D643F0"/>
    <w:rsid w:val="00D74998"/>
    <w:rsid w:val="00D96F22"/>
    <w:rsid w:val="00DA6A34"/>
    <w:rsid w:val="00DC3E7B"/>
    <w:rsid w:val="00DC4A8B"/>
    <w:rsid w:val="00DE5173"/>
    <w:rsid w:val="00DF452C"/>
    <w:rsid w:val="00DF61DD"/>
    <w:rsid w:val="00E13300"/>
    <w:rsid w:val="00E31BCF"/>
    <w:rsid w:val="00E32FAD"/>
    <w:rsid w:val="00E427B9"/>
    <w:rsid w:val="00E5082A"/>
    <w:rsid w:val="00E51227"/>
    <w:rsid w:val="00E63EFE"/>
    <w:rsid w:val="00E663CB"/>
    <w:rsid w:val="00E66E9F"/>
    <w:rsid w:val="00E75D8E"/>
    <w:rsid w:val="00E82AB0"/>
    <w:rsid w:val="00E83A61"/>
    <w:rsid w:val="00E8513F"/>
    <w:rsid w:val="00E91C14"/>
    <w:rsid w:val="00E94E6F"/>
    <w:rsid w:val="00E973F7"/>
    <w:rsid w:val="00E97409"/>
    <w:rsid w:val="00EA640F"/>
    <w:rsid w:val="00EE5DB6"/>
    <w:rsid w:val="00EF74C2"/>
    <w:rsid w:val="00F10625"/>
    <w:rsid w:val="00F15CEC"/>
    <w:rsid w:val="00F22DD8"/>
    <w:rsid w:val="00F25A95"/>
    <w:rsid w:val="00F42543"/>
    <w:rsid w:val="00F4280C"/>
    <w:rsid w:val="00F4711D"/>
    <w:rsid w:val="00F707C4"/>
    <w:rsid w:val="00F80E6F"/>
    <w:rsid w:val="00F821F3"/>
    <w:rsid w:val="00F8320B"/>
    <w:rsid w:val="00F93BDE"/>
    <w:rsid w:val="00FB74C0"/>
    <w:rsid w:val="00FD5AC7"/>
    <w:rsid w:val="00FD7F70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7C19-2663-4B17-B96B-5D8061D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2946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2</cp:revision>
  <cp:lastPrinted>2018-10-24T13:29:00Z</cp:lastPrinted>
  <dcterms:created xsi:type="dcterms:W3CDTF">2018-10-24T18:10:00Z</dcterms:created>
  <dcterms:modified xsi:type="dcterms:W3CDTF">2018-10-24T18:10:00Z</dcterms:modified>
</cp:coreProperties>
</file>